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12E88" w14:textId="77777777" w:rsidR="00F66A3F" w:rsidRPr="006F1431" w:rsidRDefault="00F66A3F" w:rsidP="00F66A3F">
      <w:pPr>
        <w:rPr>
          <w:rFonts w:ascii="Cambria" w:hAnsi="Cambria" w:cs="Times New Roman"/>
          <w:b/>
          <w:color w:val="000000"/>
          <w:sz w:val="22"/>
          <w:szCs w:val="22"/>
          <w:u w:val="single"/>
        </w:rPr>
      </w:pPr>
      <w:r w:rsidRPr="006F1431">
        <w:rPr>
          <w:rFonts w:ascii="Cambria" w:hAnsi="Cambria" w:cs="Times New Roman"/>
          <w:b/>
          <w:color w:val="000000"/>
          <w:sz w:val="22"/>
          <w:szCs w:val="22"/>
          <w:u w:val="single"/>
        </w:rPr>
        <w:t>Job Description:</w:t>
      </w:r>
    </w:p>
    <w:p w14:paraId="7D92FCB5" w14:textId="77777777" w:rsidR="00C7402D" w:rsidRPr="006F1431" w:rsidRDefault="00F66A3F" w:rsidP="00C7402D">
      <w:pPr>
        <w:rPr>
          <w:rFonts w:ascii="Cambria" w:hAnsi="Cambria" w:cs="Times New Roman"/>
          <w:color w:val="000000"/>
          <w:sz w:val="22"/>
          <w:szCs w:val="22"/>
        </w:rPr>
      </w:pPr>
      <w:r w:rsidRPr="006F1431">
        <w:rPr>
          <w:rFonts w:ascii="Cambria" w:hAnsi="Cambria" w:cs="Times New Roman"/>
          <w:color w:val="000000"/>
          <w:sz w:val="22"/>
          <w:szCs w:val="22"/>
        </w:rPr>
        <w:t xml:space="preserve">The incumbent is responsible </w:t>
      </w:r>
      <w:r w:rsidR="0078112D" w:rsidRPr="006F1431">
        <w:rPr>
          <w:rFonts w:ascii="Cambria" w:hAnsi="Cambria" w:cs="Times New Roman"/>
          <w:color w:val="000000"/>
          <w:sz w:val="22"/>
          <w:szCs w:val="22"/>
        </w:rPr>
        <w:t xml:space="preserve">to provide leadership to ensure quality portfolio, growth in the assigned market and </w:t>
      </w:r>
      <w:r w:rsidRPr="006F1431">
        <w:rPr>
          <w:rFonts w:ascii="Cambria" w:hAnsi="Cambria" w:cs="Times New Roman"/>
          <w:color w:val="000000"/>
          <w:sz w:val="22"/>
          <w:szCs w:val="22"/>
        </w:rPr>
        <w:t xml:space="preserve">coordination </w:t>
      </w:r>
      <w:r w:rsidR="0078112D" w:rsidRPr="006F1431">
        <w:rPr>
          <w:rFonts w:ascii="Cambria" w:hAnsi="Cambria" w:cs="Times New Roman"/>
          <w:color w:val="000000"/>
          <w:sz w:val="22"/>
          <w:szCs w:val="22"/>
        </w:rPr>
        <w:t>with stakeholders t</w:t>
      </w:r>
      <w:r w:rsidR="0051791D" w:rsidRPr="006F1431">
        <w:rPr>
          <w:rFonts w:ascii="Cambria" w:hAnsi="Cambria" w:cs="Times New Roman"/>
          <w:color w:val="000000"/>
          <w:sz w:val="22"/>
          <w:szCs w:val="22"/>
        </w:rPr>
        <w:t xml:space="preserve">o implement MOJAZ Business Plan. </w:t>
      </w:r>
      <w:r w:rsidRPr="006F1431">
        <w:rPr>
          <w:rFonts w:ascii="Cambria" w:hAnsi="Cambria" w:cs="Times New Roman"/>
          <w:color w:val="000000"/>
          <w:sz w:val="22"/>
          <w:szCs w:val="22"/>
        </w:rPr>
        <w:t>The incumbent is also responsible</w:t>
      </w:r>
      <w:r w:rsidR="00C7402D" w:rsidRPr="006F1431">
        <w:rPr>
          <w:rFonts w:ascii="Cambria" w:hAnsi="Cambria" w:cs="Times New Roman"/>
          <w:color w:val="000000"/>
          <w:sz w:val="22"/>
          <w:szCs w:val="22"/>
        </w:rPr>
        <w:t xml:space="preserve"> to </w:t>
      </w:r>
      <w:r w:rsidR="00C7402D" w:rsidRPr="006F1431">
        <w:rPr>
          <w:rFonts w:ascii="Cambria" w:eastAsia="Times New Roman" w:hAnsi="Cambria" w:cs="Times New Roman"/>
          <w:color w:val="000000"/>
          <w:sz w:val="22"/>
          <w:szCs w:val="22"/>
          <w:shd w:val="clear" w:color="auto" w:fill="FFFFFF"/>
        </w:rPr>
        <w:t>meet outreach targets with quality Customer Services while bringing high quality business, financial services &amp; promoting overall ownership &amp; accountability whilst maintaining core profitability.</w:t>
      </w:r>
    </w:p>
    <w:p w14:paraId="0AF59BC6" w14:textId="77777777" w:rsidR="00C7402D" w:rsidRPr="006F1431" w:rsidRDefault="00C7402D" w:rsidP="00C7402D">
      <w:pPr>
        <w:rPr>
          <w:rFonts w:ascii="Cambria" w:eastAsia="Times New Roman" w:hAnsi="Cambria" w:cs="Times New Roman"/>
          <w:color w:val="000000"/>
          <w:sz w:val="22"/>
          <w:szCs w:val="22"/>
          <w:shd w:val="clear" w:color="auto" w:fill="FFFFFF"/>
        </w:rPr>
      </w:pPr>
    </w:p>
    <w:p w14:paraId="0B65C3B0" w14:textId="77777777" w:rsidR="00EC7B99" w:rsidRPr="006F1431" w:rsidRDefault="00EC7B99" w:rsidP="00EC7B99">
      <w:pPr>
        <w:rPr>
          <w:rFonts w:ascii="Cambria" w:hAnsi="Cambria" w:cs="Times New Roman"/>
          <w:color w:val="000000"/>
        </w:rPr>
      </w:pPr>
      <w:r w:rsidRPr="006F1431">
        <w:rPr>
          <w:rFonts w:ascii="Cambria" w:hAnsi="Cambria" w:cs="Times New Roman"/>
          <w:b/>
          <w:bCs/>
          <w:color w:val="000000"/>
          <w:sz w:val="22"/>
          <w:szCs w:val="22"/>
        </w:rPr>
        <w:t>Business Operations</w:t>
      </w:r>
    </w:p>
    <w:p w14:paraId="5A10F8B9" w14:textId="77777777" w:rsidR="00EC7B99" w:rsidRPr="006F1431" w:rsidRDefault="00EC7B99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Manage delivery of products and services in the branch to ensure progress toward the strategic and operational plans that support maximum outreach</w:t>
      </w:r>
    </w:p>
    <w:p w14:paraId="5822BD7A" w14:textId="77777777" w:rsidR="00EC7B99" w:rsidRPr="006F1431" w:rsidRDefault="00EC7B99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Manage branch operations including marketing, business analysis, client screening, loan disbursements, payment collection, etc.</w:t>
      </w:r>
    </w:p>
    <w:p w14:paraId="47CBDD38" w14:textId="77777777" w:rsidR="00EC7B99" w:rsidRPr="006F1431" w:rsidRDefault="00EC7B99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Control the level of efficiency and accuracy in all 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>Branch level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operations</w:t>
      </w:r>
    </w:p>
    <w:p w14:paraId="72F27665" w14:textId="77777777" w:rsidR="00EC7B99" w:rsidRPr="006F1431" w:rsidRDefault="00EC7B99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Manage branch level administrative department to support operations and maximum customer satisfaction.</w:t>
      </w:r>
    </w:p>
    <w:p w14:paraId="5AB504B7" w14:textId="77777777" w:rsidR="00EC7B99" w:rsidRPr="006F1431" w:rsidRDefault="000748B7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Responsible for</w:t>
      </w:r>
      <w:r w:rsidR="00EC7B99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screening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of </w:t>
      </w:r>
      <w:r w:rsidR="00EC7B99" w:rsidRPr="006F1431">
        <w:rPr>
          <w:rFonts w:ascii="Cambria" w:eastAsia="Times New Roman" w:hAnsi="Cambria" w:cs="Times New Roman"/>
          <w:color w:val="000000"/>
          <w:sz w:val="22"/>
          <w:szCs w:val="22"/>
        </w:rPr>
        <w:t>customer credit appraisals, branch PAR and control the OD numbers.</w:t>
      </w:r>
    </w:p>
    <w:p w14:paraId="6D82BC6A" w14:textId="77777777" w:rsidR="00EC7B99" w:rsidRPr="006F1431" w:rsidRDefault="000748B7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Assign targets to the Credit officer on daily basis and ensure completion of assigned tasks at the time of sign out </w:t>
      </w:r>
    </w:p>
    <w:p w14:paraId="4B8329D7" w14:textId="77777777" w:rsidR="000748B7" w:rsidRPr="006F1431" w:rsidRDefault="000748B7" w:rsidP="00EC7B99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Prepare yearly, monthly, weekly, and daily targets in line with the business plan.   </w:t>
      </w:r>
    </w:p>
    <w:p w14:paraId="01E8F659" w14:textId="77777777" w:rsidR="00696CE0" w:rsidRPr="006F1431" w:rsidRDefault="00696CE0" w:rsidP="00696CE0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Encourage non-cash collection and instruct COs to avoid contact with activist</w:t>
      </w:r>
    </w:p>
    <w:p w14:paraId="613F749E" w14:textId="77777777" w:rsidR="00696CE0" w:rsidRPr="006F1431" w:rsidRDefault="00696CE0" w:rsidP="00696CE0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Ensure that Disbursement will not be channelized through the activist</w:t>
      </w:r>
    </w:p>
    <w:p w14:paraId="5A69CBC2" w14:textId="77777777" w:rsidR="00696CE0" w:rsidRPr="006F1431" w:rsidRDefault="00696CE0" w:rsidP="00696CE0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Organize the recovery and collection process to maintain the delinquencies loans within the</w:t>
      </w:r>
      <w:r w:rsidRPr="006F1431">
        <w:rPr>
          <w:rFonts w:ascii="Cambria" w:eastAsia="Times New Roman" w:hAnsi="Cambria" w:cs="Times New Roman"/>
          <w:color w:val="000000"/>
        </w:rPr>
        <w:t xml:space="preserve">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specified limits of the assigned goals</w:t>
      </w:r>
    </w:p>
    <w:p w14:paraId="27BAB3B6" w14:textId="77777777" w:rsidR="00E407F8" w:rsidRPr="006F1431" w:rsidRDefault="00E407F8" w:rsidP="00696CE0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Ensure safety and security of location, cash, collateral and other critical branch records</w:t>
      </w:r>
    </w:p>
    <w:p w14:paraId="408D059D" w14:textId="77777777" w:rsidR="00E407F8" w:rsidRPr="006F1431" w:rsidRDefault="00E407F8" w:rsidP="00696CE0">
      <w:pPr>
        <w:numPr>
          <w:ilvl w:val="0"/>
          <w:numId w:val="1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Take full responsibility of the Branch</w:t>
      </w:r>
    </w:p>
    <w:p w14:paraId="7D1D3039" w14:textId="77777777" w:rsidR="00C7402D" w:rsidRPr="006F1431" w:rsidRDefault="00C7402D" w:rsidP="00C7402D">
      <w:pPr>
        <w:rPr>
          <w:rFonts w:ascii="Cambria" w:eastAsia="Times New Roman" w:hAnsi="Cambria" w:cs="Times New Roman"/>
          <w:color w:val="000000"/>
          <w:sz w:val="22"/>
          <w:szCs w:val="22"/>
          <w:shd w:val="clear" w:color="auto" w:fill="FFFFFF"/>
        </w:rPr>
      </w:pPr>
    </w:p>
    <w:p w14:paraId="63CFF2E4" w14:textId="77777777" w:rsidR="00EC7B99" w:rsidRPr="006F1431" w:rsidRDefault="00EC7B99" w:rsidP="00EC7B99">
      <w:pPr>
        <w:rPr>
          <w:rFonts w:ascii="Cambria" w:hAnsi="Cambria" w:cs="Times New Roman"/>
          <w:color w:val="000000"/>
        </w:rPr>
      </w:pPr>
      <w:r w:rsidRPr="006F1431">
        <w:rPr>
          <w:rFonts w:ascii="Cambria" w:hAnsi="Cambria" w:cs="Times New Roman"/>
          <w:b/>
          <w:bCs/>
          <w:color w:val="000000"/>
          <w:sz w:val="22"/>
          <w:szCs w:val="22"/>
        </w:rPr>
        <w:t>Staff Management and Development</w:t>
      </w:r>
    </w:p>
    <w:p w14:paraId="3BA5FC28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Review corporate goals and objectives and align individual and team goals with the organization</w:t>
      </w:r>
    </w:p>
    <w:p w14:paraId="69C75083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Assure that subordinates have a clear understanding of what performance results and behaviors are expected from them through regular meetings to review progress on the approved plans and exchange feedback</w:t>
      </w:r>
    </w:p>
    <w:p w14:paraId="1E68A475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Obtain feedback from internal and external customers, team members, coworkers concerning employee performance</w:t>
      </w:r>
    </w:p>
    <w:p w14:paraId="2F79E170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Address issues arising from daily operations, make adjustments in previously set performance plan if need be</w:t>
      </w:r>
    </w:p>
    <w:p w14:paraId="71CA63B8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Timely conduct performance appraisal sessions according to the organization's established procedures</w:t>
      </w:r>
    </w:p>
    <w:p w14:paraId="7C608878" w14:textId="77777777" w:rsidR="00EC7B99" w:rsidRPr="006F1431" w:rsidRDefault="00EC7B99" w:rsidP="00EC7B99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Create and maintain positive working environment to the highest ethical level; promote mutual respect, understanding, trust and cooperation among all team members;</w:t>
      </w:r>
    </w:p>
    <w:p w14:paraId="1E6062E6" w14:textId="77777777" w:rsidR="00E407F8" w:rsidRPr="006F1431" w:rsidRDefault="00E407F8" w:rsidP="00E407F8">
      <w:pPr>
        <w:numPr>
          <w:ilvl w:val="0"/>
          <w:numId w:val="2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Strict monitoring of staff against any corruption and malpractices and report any such incidents to the supervisor and Manager Microfinance with confidence and integrity.</w:t>
      </w:r>
    </w:p>
    <w:p w14:paraId="72BEDC68" w14:textId="77777777" w:rsidR="00E407F8" w:rsidRPr="006F1431" w:rsidRDefault="00E407F8" w:rsidP="00E407F8">
      <w:pPr>
        <w:ind w:left="720"/>
        <w:rPr>
          <w:rFonts w:ascii="Cambria" w:eastAsia="Times New Roman" w:hAnsi="Cambria" w:cs="Times New Roman"/>
          <w:color w:val="000000"/>
        </w:rPr>
      </w:pPr>
    </w:p>
    <w:p w14:paraId="1F1A6D3B" w14:textId="77777777" w:rsidR="00EC7B99" w:rsidRPr="006F1431" w:rsidRDefault="00EC7B99" w:rsidP="00EC7B99">
      <w:pPr>
        <w:rPr>
          <w:rFonts w:ascii="Cambria" w:hAnsi="Cambria" w:cs="Times New Roman"/>
          <w:color w:val="000000"/>
        </w:rPr>
      </w:pPr>
      <w:r w:rsidRPr="006F1431">
        <w:rPr>
          <w:rFonts w:ascii="Cambria" w:hAnsi="Cambria" w:cs="Times New Roman"/>
          <w:b/>
          <w:bCs/>
          <w:color w:val="000000"/>
          <w:sz w:val="22"/>
          <w:szCs w:val="22"/>
        </w:rPr>
        <w:t>Risk Management</w:t>
      </w:r>
    </w:p>
    <w:p w14:paraId="53DD3631" w14:textId="77777777" w:rsidR="00EC7B99" w:rsidRPr="006F1431" w:rsidRDefault="00EC7B99" w:rsidP="00696CE0">
      <w:pPr>
        <w:numPr>
          <w:ilvl w:val="0"/>
          <w:numId w:val="3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Respond to audit and compliance reports in a timely </w:t>
      </w:r>
      <w:r w:rsidR="00696CE0" w:rsidRPr="006F1431">
        <w:rPr>
          <w:rFonts w:ascii="Cambria" w:eastAsia="Times New Roman" w:hAnsi="Cambria" w:cs="Times New Roman"/>
          <w:color w:val="000000"/>
          <w:sz w:val="22"/>
          <w:szCs w:val="22"/>
        </w:rPr>
        <w:t>manner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. Follow up on audit findings and implement-accepted recommendations.</w:t>
      </w:r>
    </w:p>
    <w:p w14:paraId="6874D3C2" w14:textId="77777777" w:rsidR="00EC7B99" w:rsidRPr="006F1431" w:rsidRDefault="00EC7B99" w:rsidP="00EC7B99">
      <w:pPr>
        <w:numPr>
          <w:ilvl w:val="0"/>
          <w:numId w:val="3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Responsible for all branch issues related to administrative matters such as security,</w:t>
      </w:r>
      <w:r w:rsidR="00696CE0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complaint redressal and work place safety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</w:p>
    <w:p w14:paraId="64ECB123" w14:textId="77777777" w:rsidR="00696CE0" w:rsidRPr="006F1431" w:rsidRDefault="00696CE0" w:rsidP="00696CE0">
      <w:pPr>
        <w:numPr>
          <w:ilvl w:val="0"/>
          <w:numId w:val="3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Protection of critical information such as Ids and passwords</w:t>
      </w:r>
    </w:p>
    <w:p w14:paraId="675468A0" w14:textId="77777777" w:rsidR="00696CE0" w:rsidRPr="006F1431" w:rsidRDefault="00696CE0" w:rsidP="00696CE0">
      <w:pPr>
        <w:numPr>
          <w:ilvl w:val="0"/>
          <w:numId w:val="3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Ensure safe custody of Office Equipment, Specially, Computers, and DVRs</w:t>
      </w:r>
    </w:p>
    <w:p w14:paraId="2C3EA4F5" w14:textId="77777777" w:rsidR="00696CE0" w:rsidRPr="006F1431" w:rsidRDefault="00696CE0" w:rsidP="00696CE0">
      <w:pPr>
        <w:ind w:left="720"/>
        <w:rPr>
          <w:rFonts w:ascii="Cambria" w:eastAsia="Times New Roman" w:hAnsi="Cambria" w:cs="Times New Roman"/>
          <w:color w:val="000000"/>
        </w:rPr>
      </w:pPr>
    </w:p>
    <w:p w14:paraId="7A4B14E1" w14:textId="77777777" w:rsidR="00696CE0" w:rsidRPr="006F1431" w:rsidRDefault="00696CE0" w:rsidP="00696CE0">
      <w:pPr>
        <w:ind w:left="720"/>
        <w:rPr>
          <w:rFonts w:ascii="Cambria" w:eastAsia="Times New Roman" w:hAnsi="Cambria" w:cs="Times New Roman"/>
          <w:color w:val="000000"/>
        </w:rPr>
      </w:pPr>
    </w:p>
    <w:p w14:paraId="2D6CFFB0" w14:textId="77777777" w:rsidR="00FC3201" w:rsidRPr="006F1431" w:rsidRDefault="00FC3201" w:rsidP="00FC3201">
      <w:pPr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</w:p>
    <w:p w14:paraId="4999D7D5" w14:textId="77777777" w:rsidR="00FC3201" w:rsidRPr="006F1431" w:rsidRDefault="00FF57E6" w:rsidP="00FC3201">
      <w:pPr>
        <w:rPr>
          <w:rFonts w:ascii="Cambria" w:hAnsi="Cambria" w:cs="Times New Roman"/>
          <w:color w:val="000000"/>
          <w:u w:val="single"/>
        </w:rPr>
      </w:pPr>
      <w:r w:rsidRPr="006F1431">
        <w:rPr>
          <w:rFonts w:ascii="Cambria" w:hAnsi="Cambria" w:cs="Times New Roman"/>
          <w:b/>
          <w:bCs/>
          <w:color w:val="000000"/>
          <w:sz w:val="22"/>
          <w:szCs w:val="22"/>
          <w:u w:val="single"/>
        </w:rPr>
        <w:t>Guidelines for Branch managers for branch management:</w:t>
      </w:r>
    </w:p>
    <w:p w14:paraId="2DF9D880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 Responsible for smooth functioning of </w:t>
      </w:r>
      <w:r w:rsidR="00FF57E6" w:rsidRPr="006F1431">
        <w:rPr>
          <w:rFonts w:ascii="Cambria" w:eastAsia="Times New Roman" w:hAnsi="Cambria" w:cs="Times New Roman"/>
          <w:color w:val="000000"/>
          <w:sz w:val="22"/>
          <w:szCs w:val="22"/>
        </w:rPr>
        <w:t>branch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’ including administration, marketing, training, lending and security</w:t>
      </w:r>
    </w:p>
    <w:p w14:paraId="64F38356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Formulate viable business development strategies to ensure long-term success and achievement of goals.</w:t>
      </w:r>
    </w:p>
    <w:p w14:paraId="6D02561A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Arranging approvals of loans and increasing branch portfolio towards Growth.</w:t>
      </w:r>
    </w:p>
    <w:p w14:paraId="0DAE17D0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Actively handle customer complaints and ensure every query of the customer is addressed appropriately.</w:t>
      </w:r>
    </w:p>
    <w:p w14:paraId="6AD43D7C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Act as administrative head of the branch and must closely observe security related issues of the branch</w:t>
      </w:r>
    </w:p>
    <w:p w14:paraId="6B479D5A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Must have access to customer related IDs</w:t>
      </w:r>
    </w:p>
    <w:p w14:paraId="356C87B2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Must be responsible for profitability of the branch</w:t>
      </w:r>
    </w:p>
    <w:p w14:paraId="1F9E9733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 Encourage non-cash collection and instruct </w:t>
      </w:r>
      <w:r w:rsidR="00FF57E6" w:rsidRPr="006F1431">
        <w:rPr>
          <w:rFonts w:ascii="Cambria" w:eastAsia="Times New Roman" w:hAnsi="Cambria" w:cs="Times New Roman"/>
          <w:color w:val="000000"/>
          <w:sz w:val="22"/>
          <w:szCs w:val="22"/>
        </w:rPr>
        <w:t>COs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to avoid contact with activist</w:t>
      </w:r>
    </w:p>
    <w:p w14:paraId="221B49B5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Responsible for handling petty cash</w:t>
      </w:r>
    </w:p>
    <w:p w14:paraId="0BE777DA" w14:textId="77777777" w:rsidR="00FC3201" w:rsidRPr="006F1431" w:rsidRDefault="00FF57E6" w:rsidP="00FF57E6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Ensure that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Disbursement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will not be channelized through the activist</w:t>
      </w:r>
    </w:p>
    <w:p w14:paraId="49EDAA88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 Protection of critical information such as Ids and passwords</w:t>
      </w:r>
    </w:p>
    <w:p w14:paraId="3DB3F00F" w14:textId="77777777" w:rsidR="00FC3201" w:rsidRPr="006F1431" w:rsidRDefault="00FF57E6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Ensure that Cash, confidential, legal and other important information is duly kept under lock and key and two authorized officials including BM are authorized to access that information only. </w:t>
      </w:r>
    </w:p>
    <w:p w14:paraId="3B0D4252" w14:textId="77777777" w:rsidR="00FC3201" w:rsidRPr="006F1431" w:rsidRDefault="00FC3201" w:rsidP="00267D68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Organize the recovery and collection process to maintain the delinquencies and losses within the</w:t>
      </w:r>
      <w:r w:rsidR="00267D68" w:rsidRPr="006F1431">
        <w:rPr>
          <w:rFonts w:ascii="Cambria" w:eastAsia="Times New Roman" w:hAnsi="Cambria" w:cs="Times New Roman"/>
          <w:color w:val="000000"/>
        </w:rPr>
        <w:t xml:space="preserve">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specified limits of the assigned goals.</w:t>
      </w:r>
    </w:p>
    <w:p w14:paraId="06B61996" w14:textId="77777777" w:rsidR="00267D68" w:rsidRPr="006F1431" w:rsidRDefault="00FC3201" w:rsidP="00267D68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Ensure safety and security of location, cash, collateral and other critical branch records </w:t>
      </w:r>
    </w:p>
    <w:p w14:paraId="13004226" w14:textId="77777777" w:rsidR="00FC3201" w:rsidRPr="006F1431" w:rsidRDefault="00267D68" w:rsidP="00267D68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T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>ake full responsibility of branches as revenue center.</w:t>
      </w:r>
    </w:p>
    <w:p w14:paraId="0BF65731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Ensure compliance with bank’s policies and operational guidelines.</w:t>
      </w:r>
    </w:p>
    <w:p w14:paraId="047BACCD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Deal with problems by providing creative and practical solutions.</w:t>
      </w:r>
    </w:p>
    <w:p w14:paraId="17A0D837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Share knowledge with other branches and </w:t>
      </w:r>
      <w:r w:rsidR="00267D68" w:rsidRPr="006F1431">
        <w:rPr>
          <w:rFonts w:ascii="Cambria" w:eastAsia="Times New Roman" w:hAnsi="Cambria" w:cs="Times New Roman"/>
          <w:color w:val="000000"/>
          <w:sz w:val="22"/>
          <w:szCs w:val="22"/>
        </w:rPr>
        <w:t>head office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on effective practices, competitive</w:t>
      </w:r>
    </w:p>
    <w:p w14:paraId="1093821C" w14:textId="77777777" w:rsidR="00FC3201" w:rsidRPr="006F1431" w:rsidRDefault="00FC3201" w:rsidP="00267D68">
      <w:pPr>
        <w:ind w:left="360" w:firstLine="360"/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intelligence, business opportunities and needs.</w:t>
      </w:r>
    </w:p>
    <w:p w14:paraId="05F334A2" w14:textId="77777777" w:rsidR="00FC3201" w:rsidRPr="006F1431" w:rsidRDefault="00FC3201" w:rsidP="00D32965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Strict monitoring of staff against any corruption and malpractices and report any such incidents to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supervisor, Manager Microfinance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with confidence and integrity.</w:t>
      </w:r>
    </w:p>
    <w:p w14:paraId="5E36D0C4" w14:textId="77777777" w:rsidR="00FC3201" w:rsidRPr="006F1431" w:rsidRDefault="00FC3201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Timely update branch staffs on changes in policies, processes and procedures.</w:t>
      </w:r>
    </w:p>
    <w:p w14:paraId="77F3C598" w14:textId="77777777" w:rsidR="00FC3201" w:rsidRPr="006F1431" w:rsidRDefault="00FC3201" w:rsidP="00D32965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Perform calls to 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clients to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facilitate branch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business and participate in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group formation, appraisal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meetings and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attend all disbursement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events</w:t>
      </w:r>
      <w:r w:rsidR="00D32965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at Branch level </w:t>
      </w:r>
      <w:r w:rsidR="00D32965" w:rsidRPr="006F1431">
        <w:rPr>
          <w:rFonts w:ascii="Cambria" w:eastAsia="Times New Roman" w:hAnsi="Cambria" w:cs="Times New Roman"/>
          <w:color w:val="000000"/>
        </w:rPr>
        <w:t xml:space="preserve">to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ensure effective penetration of branch to increase revenue.</w:t>
      </w:r>
    </w:p>
    <w:p w14:paraId="5DF0429E" w14:textId="77777777" w:rsidR="00FC3201" w:rsidRPr="006F1431" w:rsidRDefault="00D32965" w:rsidP="00FC3201">
      <w:pPr>
        <w:numPr>
          <w:ilvl w:val="0"/>
          <w:numId w:val="5"/>
        </w:numPr>
        <w:rPr>
          <w:rFonts w:ascii="Cambria" w:eastAsia="Times New Roman" w:hAnsi="Cambria" w:cs="Times New Roman"/>
          <w:color w:val="000000"/>
        </w:rPr>
      </w:pP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BM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shall be responsible to adhere 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Mojaz Values and ensure that everyone at branch level believes and practice those values (Integrity, Inclusiveness, Honesty and Transparency, Accountability, Teamwork &amp; Respect).</w:t>
      </w:r>
    </w:p>
    <w:p w14:paraId="65387E8A" w14:textId="77777777" w:rsidR="0078112D" w:rsidRPr="006F1431" w:rsidRDefault="00D32965" w:rsidP="003124BA">
      <w:pPr>
        <w:numPr>
          <w:ilvl w:val="0"/>
          <w:numId w:val="5"/>
        </w:numPr>
        <w:rPr>
          <w:rFonts w:ascii="Cambria" w:hAnsi="Cambria"/>
        </w:rPr>
      </w:pPr>
      <w:r w:rsidRPr="006F1431">
        <w:rPr>
          <w:rFonts w:ascii="Cambria" w:eastAsia="Times New Roman" w:hAnsi="Cambria" w:cs="Times New Roman"/>
          <w:b/>
          <w:color w:val="000000"/>
          <w:sz w:val="22"/>
          <w:szCs w:val="22"/>
        </w:rPr>
        <w:t>Let’s Bring Change</w:t>
      </w:r>
      <w:r w:rsidRPr="006F1431">
        <w:rPr>
          <w:rFonts w:ascii="Cambria" w:eastAsia="Times New Roman" w:hAnsi="Cambria" w:cs="Times New Roman"/>
          <w:color w:val="000000"/>
          <w:sz w:val="22"/>
          <w:szCs w:val="22"/>
        </w:rPr>
        <w:t>-</w:t>
      </w:r>
      <w:r w:rsidR="00FC3201" w:rsidRPr="006F1431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3124BA" w:rsidRPr="006F1431">
        <w:rPr>
          <w:rFonts w:ascii="Cambria" w:eastAsia="Times New Roman" w:hAnsi="Cambria" w:cs="Times New Roman"/>
          <w:color w:val="000000"/>
          <w:sz w:val="22"/>
          <w:szCs w:val="22"/>
        </w:rPr>
        <w:t>Change begins with me!</w:t>
      </w:r>
    </w:p>
    <w:p w14:paraId="3E31CDBC" w14:textId="77777777" w:rsidR="006F1431" w:rsidRPr="006F1431" w:rsidRDefault="006F1431" w:rsidP="006F1431">
      <w:pPr>
        <w:rPr>
          <w:rFonts w:ascii="Cambria" w:hAnsi="Cambria"/>
        </w:rPr>
      </w:pPr>
    </w:p>
    <w:p w14:paraId="1D2209F3" w14:textId="77777777" w:rsidR="006F1431" w:rsidRPr="001F18E1" w:rsidRDefault="006F1431" w:rsidP="006F1431">
      <w:pPr>
        <w:pStyle w:val="NoSpacing"/>
        <w:ind w:hanging="270"/>
        <w:rPr>
          <w:rFonts w:ascii="Cambria" w:eastAsiaTheme="minorHAnsi" w:hAnsi="Cambria" w:cs="Calibri"/>
          <w:b/>
          <w:bCs/>
          <w:color w:val="000000"/>
          <w:sz w:val="22"/>
          <w:szCs w:val="22"/>
          <w:lang w:val="en-US"/>
        </w:rPr>
      </w:pPr>
      <w:r w:rsidRPr="001F18E1">
        <w:rPr>
          <w:rFonts w:ascii="Cambria" w:eastAsiaTheme="minorHAnsi" w:hAnsi="Cambria" w:cs="Calibri"/>
          <w:b/>
          <w:bCs/>
          <w:color w:val="000000"/>
          <w:sz w:val="22"/>
          <w:szCs w:val="22"/>
          <w:lang w:val="en-US"/>
        </w:rPr>
        <w:t>Reporting and line management:</w:t>
      </w:r>
    </w:p>
    <w:p w14:paraId="3DE46860" w14:textId="77517A7E" w:rsidR="006F1431" w:rsidRPr="001F18E1" w:rsidRDefault="006F1431" w:rsidP="001F18E1">
      <w:pPr>
        <w:pStyle w:val="NoSpacing"/>
        <w:ind w:hanging="180"/>
        <w:rPr>
          <w:rFonts w:ascii="Cambria" w:eastAsiaTheme="minorHAnsi" w:hAnsi="Cambria" w:cs="Calibri"/>
          <w:bCs/>
          <w:color w:val="000000"/>
          <w:sz w:val="22"/>
          <w:szCs w:val="22"/>
          <w:lang w:val="en-US"/>
        </w:rPr>
      </w:pPr>
      <w:r w:rsidRPr="001F18E1">
        <w:rPr>
          <w:rFonts w:ascii="Cambria" w:eastAsiaTheme="minorHAnsi" w:hAnsi="Cambria" w:cs="Calibri"/>
          <w:bCs/>
          <w:color w:val="000000"/>
          <w:sz w:val="22"/>
          <w:szCs w:val="22"/>
          <w:lang w:val="en-US"/>
        </w:rPr>
        <w:t xml:space="preserve">    The Branch Manager will report to the Area Manager and will be based in their respective district &amp; Area s/he has applied for.</w:t>
      </w:r>
    </w:p>
    <w:p w14:paraId="7E84EE15" w14:textId="77777777" w:rsidR="006F1431" w:rsidRPr="001F18E1" w:rsidRDefault="006F1431" w:rsidP="006F1431">
      <w:pPr>
        <w:pStyle w:val="NoSpacing"/>
        <w:ind w:hanging="270"/>
        <w:rPr>
          <w:rFonts w:ascii="Cambria" w:eastAsiaTheme="minorHAnsi" w:hAnsi="Cambria" w:cs="Calibri"/>
          <w:bCs/>
          <w:color w:val="000000"/>
          <w:sz w:val="22"/>
          <w:szCs w:val="22"/>
          <w:lang w:val="en-US"/>
        </w:rPr>
      </w:pPr>
    </w:p>
    <w:p w14:paraId="4CAE9935" w14:textId="5042FC6E" w:rsidR="006F1431" w:rsidRPr="001F18E1" w:rsidRDefault="006F1431" w:rsidP="006F1431">
      <w:pPr>
        <w:pStyle w:val="Default"/>
        <w:ind w:hanging="270"/>
        <w:rPr>
          <w:rFonts w:ascii="Cambria" w:hAnsi="Cambria"/>
          <w:b/>
          <w:bCs/>
          <w:sz w:val="22"/>
          <w:szCs w:val="22"/>
        </w:rPr>
      </w:pPr>
      <w:r w:rsidRPr="001F18E1">
        <w:rPr>
          <w:rFonts w:ascii="Cambria" w:hAnsi="Cambria"/>
          <w:b/>
          <w:bCs/>
          <w:sz w:val="22"/>
          <w:szCs w:val="22"/>
        </w:rPr>
        <w:t xml:space="preserve">Qualification and Competencies: </w:t>
      </w:r>
    </w:p>
    <w:p w14:paraId="61387093" w14:textId="7B1B7F41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Bachelor’s degree in Business Management</w:t>
      </w:r>
      <w:r w:rsidR="001F229E">
        <w:rPr>
          <w:rFonts w:ascii="Cambria" w:hAnsi="Cambria" w:cs="Calibri"/>
          <w:bCs/>
          <w:color w:val="000000"/>
          <w:sz w:val="22"/>
          <w:szCs w:val="22"/>
        </w:rPr>
        <w:t>, Finance ,accounting , Economics  and Marketing</w:t>
      </w:r>
    </w:p>
    <w:p w14:paraId="4D43ADF0" w14:textId="34DAD8BC" w:rsidR="006F1431" w:rsidRPr="001F18E1" w:rsidRDefault="006F1431" w:rsidP="006F1431">
      <w:pPr>
        <w:spacing w:before="100" w:beforeAutospacing="1" w:after="100" w:afterAutospacing="1"/>
        <w:ind w:hanging="270"/>
        <w:rPr>
          <w:rFonts w:ascii="Cambria" w:hAnsi="Cambria" w:cs="Calibri"/>
          <w:b/>
          <w:color w:val="000000"/>
          <w:sz w:val="22"/>
          <w:szCs w:val="22"/>
        </w:rPr>
      </w:pPr>
      <w:r w:rsidRPr="001F18E1">
        <w:rPr>
          <w:rFonts w:ascii="Cambria" w:hAnsi="Cambria" w:cs="Calibri"/>
          <w:b/>
          <w:color w:val="000000"/>
          <w:sz w:val="22"/>
          <w:szCs w:val="22"/>
        </w:rPr>
        <w:t xml:space="preserve"> Experience </w:t>
      </w:r>
    </w:p>
    <w:p w14:paraId="3874B7AA" w14:textId="1EE1CC8C" w:rsidR="006F1431" w:rsidRPr="001F18E1" w:rsidRDefault="001F229E" w:rsidP="001F18E1">
      <w:pPr>
        <w:spacing w:before="100" w:beforeAutospacing="1" w:after="100" w:afterAutospacing="1"/>
        <w:rPr>
          <w:rFonts w:ascii="Cambria" w:hAnsi="Cambria" w:cs="Calibri"/>
          <w:bCs/>
          <w:color w:val="000000"/>
          <w:sz w:val="22"/>
          <w:szCs w:val="22"/>
        </w:rPr>
      </w:pPr>
      <w:proofErr w:type="gramStart"/>
      <w:r>
        <w:rPr>
          <w:rFonts w:ascii="Cambria" w:hAnsi="Cambria" w:cs="Calibri"/>
          <w:bCs/>
          <w:color w:val="000000"/>
          <w:sz w:val="22"/>
          <w:szCs w:val="22"/>
        </w:rPr>
        <w:t>Minimum of 3</w:t>
      </w:r>
      <w:r w:rsidR="006F1431" w:rsidRPr="001F18E1">
        <w:rPr>
          <w:rFonts w:ascii="Cambria" w:hAnsi="Cambria" w:cs="Calibri"/>
          <w:bCs/>
          <w:color w:val="000000"/>
          <w:sz w:val="22"/>
          <w:szCs w:val="22"/>
        </w:rPr>
        <w:t>-5 years of r</w:t>
      </w:r>
      <w:bookmarkStart w:id="0" w:name="_GoBack"/>
      <w:bookmarkEnd w:id="0"/>
      <w:r w:rsidR="006F1431" w:rsidRPr="001F18E1">
        <w:rPr>
          <w:rFonts w:ascii="Cambria" w:hAnsi="Cambria" w:cs="Calibri"/>
          <w:bCs/>
          <w:color w:val="000000"/>
          <w:sz w:val="22"/>
          <w:szCs w:val="22"/>
        </w:rPr>
        <w:t>elevant work experience and u</w:t>
      </w:r>
      <w:r w:rsidR="001F18E1">
        <w:rPr>
          <w:rFonts w:ascii="Cambria" w:hAnsi="Cambria" w:cs="Calibri"/>
          <w:bCs/>
          <w:color w:val="000000"/>
          <w:sz w:val="22"/>
          <w:szCs w:val="22"/>
        </w:rPr>
        <w:t xml:space="preserve">nderstanding of micro and small </w:t>
      </w:r>
      <w:r w:rsidR="006F1431" w:rsidRPr="001F18E1">
        <w:rPr>
          <w:rFonts w:ascii="Cambria" w:hAnsi="Cambria" w:cs="Calibri"/>
          <w:bCs/>
          <w:color w:val="000000"/>
          <w:sz w:val="22"/>
          <w:szCs w:val="22"/>
        </w:rPr>
        <w:t>enterprises development.</w:t>
      </w:r>
      <w:proofErr w:type="gramEnd"/>
      <w:r w:rsidR="006F1431" w:rsidRPr="001F18E1">
        <w:rPr>
          <w:rFonts w:ascii="Cambria" w:hAnsi="Cambria" w:cs="Calibri"/>
          <w:bCs/>
          <w:color w:val="000000"/>
          <w:sz w:val="22"/>
          <w:szCs w:val="22"/>
        </w:rPr>
        <w:t xml:space="preserve"> </w:t>
      </w:r>
    </w:p>
    <w:p w14:paraId="70B6C8AD" w14:textId="480F230F" w:rsidR="006F1431" w:rsidRPr="001F18E1" w:rsidRDefault="006F1431" w:rsidP="006F1431">
      <w:pPr>
        <w:pStyle w:val="BodyText"/>
        <w:ind w:hanging="270"/>
        <w:rPr>
          <w:rFonts w:ascii="Cambria" w:eastAsiaTheme="minorHAnsi" w:hAnsi="Cambria"/>
          <w:b/>
          <w:bCs/>
          <w:sz w:val="22"/>
          <w:szCs w:val="22"/>
          <w:lang w:val="en-US"/>
        </w:rPr>
      </w:pPr>
      <w:r w:rsidRPr="001F18E1">
        <w:rPr>
          <w:rFonts w:ascii="Cambria" w:eastAsiaTheme="minorHAnsi" w:hAnsi="Cambria"/>
          <w:b/>
          <w:bCs/>
          <w:sz w:val="22"/>
          <w:szCs w:val="22"/>
          <w:lang w:val="en-US"/>
        </w:rPr>
        <w:lastRenderedPageBreak/>
        <w:t xml:space="preserve">  Expertise</w:t>
      </w:r>
    </w:p>
    <w:p w14:paraId="2F3D7F79" w14:textId="77777777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Proficiency in all Microsoft Office applications &amp; Excel.</w:t>
      </w:r>
    </w:p>
    <w:p w14:paraId="65500AB7" w14:textId="77777777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The ability to manage the MIS Software.</w:t>
      </w:r>
    </w:p>
    <w:p w14:paraId="4AB7EC71" w14:textId="77777777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The ability to work in a fast-paced environment.</w:t>
      </w:r>
    </w:p>
    <w:p w14:paraId="0CF67C5A" w14:textId="77777777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Effective communication, report writing and linkages building skills.</w:t>
      </w:r>
    </w:p>
    <w:p w14:paraId="670D3F3E" w14:textId="77777777" w:rsidR="006F1431" w:rsidRPr="001F18E1" w:rsidRDefault="006F1431" w:rsidP="006F1431">
      <w:pPr>
        <w:numPr>
          <w:ilvl w:val="0"/>
          <w:numId w:val="6"/>
        </w:numPr>
        <w:spacing w:before="100" w:beforeAutospacing="1" w:after="100" w:afterAutospacing="1"/>
        <w:ind w:hanging="270"/>
        <w:rPr>
          <w:rFonts w:ascii="Cambria" w:hAnsi="Cambria" w:cs="Calibri"/>
          <w:bCs/>
          <w:color w:val="000000"/>
          <w:sz w:val="22"/>
          <w:szCs w:val="22"/>
        </w:rPr>
      </w:pPr>
      <w:r w:rsidRPr="001F18E1">
        <w:rPr>
          <w:rFonts w:ascii="Cambria" w:hAnsi="Cambria" w:cs="Calibri"/>
          <w:bCs/>
          <w:color w:val="000000"/>
          <w:sz w:val="22"/>
          <w:szCs w:val="22"/>
        </w:rPr>
        <w:t>Ability to team leading</w:t>
      </w:r>
    </w:p>
    <w:p w14:paraId="0240105C" w14:textId="299420D1" w:rsidR="006F1431" w:rsidRPr="001F18E1" w:rsidRDefault="006F1431" w:rsidP="006F1431">
      <w:pPr>
        <w:pStyle w:val="BodyText"/>
        <w:ind w:hanging="270"/>
        <w:rPr>
          <w:rFonts w:ascii="Cambria" w:hAnsi="Cambria"/>
          <w:b/>
          <w:bCs/>
          <w:sz w:val="22"/>
          <w:szCs w:val="22"/>
          <w:lang w:val="en-US"/>
        </w:rPr>
      </w:pPr>
      <w:r w:rsidRPr="001F18E1">
        <w:rPr>
          <w:rFonts w:ascii="Cambria" w:hAnsi="Cambria"/>
          <w:b/>
          <w:bCs/>
          <w:sz w:val="22"/>
          <w:szCs w:val="22"/>
          <w:lang w:val="en-US"/>
        </w:rPr>
        <w:t xml:space="preserve"> Gender</w:t>
      </w:r>
    </w:p>
    <w:p w14:paraId="6EC03CEF" w14:textId="77777777" w:rsidR="006F1431" w:rsidRPr="001F18E1" w:rsidRDefault="006F1431" w:rsidP="006F1431">
      <w:pPr>
        <w:pStyle w:val="BodyText"/>
        <w:ind w:hanging="270"/>
        <w:rPr>
          <w:rFonts w:ascii="Cambria" w:hAnsi="Cambria"/>
          <w:sz w:val="22"/>
          <w:szCs w:val="22"/>
          <w:lang w:val="en-US"/>
        </w:rPr>
      </w:pPr>
      <w:r w:rsidRPr="001F18E1">
        <w:rPr>
          <w:rFonts w:ascii="Cambria" w:hAnsi="Cambria"/>
          <w:sz w:val="22"/>
          <w:szCs w:val="22"/>
          <w:lang w:val="en-US"/>
        </w:rPr>
        <w:t xml:space="preserve">    Male/ female required</w:t>
      </w:r>
    </w:p>
    <w:p w14:paraId="5FEEA0C6" w14:textId="2B5BD294" w:rsidR="006F1431" w:rsidRPr="001F18E1" w:rsidRDefault="006F1431" w:rsidP="006F1431">
      <w:pPr>
        <w:pStyle w:val="BodyText"/>
        <w:ind w:hanging="270"/>
        <w:rPr>
          <w:rFonts w:ascii="Cambria" w:hAnsi="Cambria"/>
          <w:b/>
          <w:bCs/>
          <w:sz w:val="22"/>
          <w:szCs w:val="22"/>
          <w:lang w:val="en-US"/>
        </w:rPr>
      </w:pPr>
      <w:r w:rsidRPr="001F18E1">
        <w:rPr>
          <w:rFonts w:ascii="Cambria" w:hAnsi="Cambria"/>
          <w:b/>
          <w:bCs/>
          <w:sz w:val="22"/>
          <w:szCs w:val="22"/>
          <w:lang w:val="en-US"/>
        </w:rPr>
        <w:t xml:space="preserve">  Age Limit</w:t>
      </w:r>
    </w:p>
    <w:p w14:paraId="609AB7C0" w14:textId="77777777" w:rsidR="006F1431" w:rsidRPr="001F18E1" w:rsidRDefault="006F1431" w:rsidP="006F1431">
      <w:pPr>
        <w:pStyle w:val="BodyText"/>
        <w:ind w:hanging="270"/>
        <w:rPr>
          <w:rFonts w:ascii="Cambria" w:hAnsi="Cambria"/>
          <w:sz w:val="22"/>
          <w:szCs w:val="22"/>
          <w:lang w:val="en-US"/>
        </w:rPr>
      </w:pPr>
      <w:r w:rsidRPr="001F18E1">
        <w:rPr>
          <w:rFonts w:ascii="Cambria" w:hAnsi="Cambria"/>
          <w:sz w:val="22"/>
          <w:szCs w:val="22"/>
          <w:lang w:val="en-US"/>
        </w:rPr>
        <w:t xml:space="preserve">    28-45 Year old</w:t>
      </w:r>
    </w:p>
    <w:p w14:paraId="2A882934" w14:textId="77777777" w:rsidR="006F1431" w:rsidRPr="00E7740B" w:rsidRDefault="006F1431" w:rsidP="006F1431">
      <w:pPr>
        <w:pStyle w:val="Default"/>
        <w:rPr>
          <w:bCs/>
          <w:sz w:val="26"/>
          <w:szCs w:val="26"/>
        </w:rPr>
      </w:pPr>
    </w:p>
    <w:p w14:paraId="17AE849C" w14:textId="77777777" w:rsidR="006F1431" w:rsidRDefault="006F1431" w:rsidP="006F1431">
      <w:pPr>
        <w:ind w:left="720"/>
      </w:pPr>
    </w:p>
    <w:sectPr w:rsidR="006F1431" w:rsidSect="000315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ish Council Sans">
    <w:altName w:val="Arial"/>
    <w:charset w:val="00"/>
    <w:family w:val="swiss"/>
    <w:pitch w:val="variable"/>
    <w:sig w:usb0="00000001" w:usb1="0000004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E3956"/>
    <w:multiLevelType w:val="multilevel"/>
    <w:tmpl w:val="8A0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8F2217"/>
    <w:multiLevelType w:val="multilevel"/>
    <w:tmpl w:val="167A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E57225"/>
    <w:multiLevelType w:val="multilevel"/>
    <w:tmpl w:val="6626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344063"/>
    <w:multiLevelType w:val="multilevel"/>
    <w:tmpl w:val="A0D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DE349B"/>
    <w:multiLevelType w:val="multilevel"/>
    <w:tmpl w:val="AEA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3F"/>
    <w:rsid w:val="000315C8"/>
    <w:rsid w:val="000748B7"/>
    <w:rsid w:val="001F18E1"/>
    <w:rsid w:val="001F229E"/>
    <w:rsid w:val="00267D68"/>
    <w:rsid w:val="003124BA"/>
    <w:rsid w:val="0051791D"/>
    <w:rsid w:val="00696CE0"/>
    <w:rsid w:val="006F1431"/>
    <w:rsid w:val="0078112D"/>
    <w:rsid w:val="007E37E1"/>
    <w:rsid w:val="00C7402D"/>
    <w:rsid w:val="00D0300D"/>
    <w:rsid w:val="00D24B66"/>
    <w:rsid w:val="00D32965"/>
    <w:rsid w:val="00E407F8"/>
    <w:rsid w:val="00EC083C"/>
    <w:rsid w:val="00EC7B99"/>
    <w:rsid w:val="00F66A3F"/>
    <w:rsid w:val="00FC3201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E66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43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6F1431"/>
    <w:rPr>
      <w:rFonts w:ascii="British Council Sans" w:eastAsia="Times New Roman" w:hAnsi="British Council Sans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F1431"/>
    <w:pPr>
      <w:spacing w:before="60" w:after="120" w:line="276" w:lineRule="auto"/>
    </w:pPr>
    <w:rPr>
      <w:rFonts w:ascii="British Council Sans" w:eastAsia="Times New Roman" w:hAnsi="British Council Sans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1431"/>
    <w:rPr>
      <w:rFonts w:ascii="British Council Sans" w:eastAsia="Times New Roman" w:hAnsi="British Council Sans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43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6F1431"/>
    <w:rPr>
      <w:rFonts w:ascii="British Council Sans" w:eastAsia="Times New Roman" w:hAnsi="British Council Sans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F1431"/>
    <w:pPr>
      <w:spacing w:before="60" w:after="120" w:line="276" w:lineRule="auto"/>
    </w:pPr>
    <w:rPr>
      <w:rFonts w:ascii="British Council Sans" w:eastAsia="Times New Roman" w:hAnsi="British Council Sans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1431"/>
    <w:rPr>
      <w:rFonts w:ascii="British Council Sans" w:eastAsia="Times New Roman" w:hAnsi="British Council Sans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singh Arora</dc:creator>
  <cp:lastModifiedBy>Admin</cp:lastModifiedBy>
  <cp:revision>2</cp:revision>
  <cp:lastPrinted>2020-12-19T11:15:00Z</cp:lastPrinted>
  <dcterms:created xsi:type="dcterms:W3CDTF">2022-03-14T10:41:00Z</dcterms:created>
  <dcterms:modified xsi:type="dcterms:W3CDTF">2022-03-14T10:41:00Z</dcterms:modified>
</cp:coreProperties>
</file>